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41B2A" w14:textId="25E36964" w:rsidR="00E83B23" w:rsidRPr="00E83B23" w:rsidRDefault="00E83B23" w:rsidP="00E83B23">
      <w:pPr>
        <w:jc w:val="center"/>
        <w:rPr>
          <w:b/>
          <w:bCs/>
          <w:sz w:val="32"/>
          <w:szCs w:val="32"/>
        </w:rPr>
      </w:pPr>
      <w:r w:rsidRPr="00E83B23">
        <w:rPr>
          <w:b/>
          <w:bCs/>
          <w:sz w:val="32"/>
          <w:szCs w:val="32"/>
        </w:rPr>
        <w:t>CELINE DION OBJAVILA NOVI SINGL-</w:t>
      </w:r>
      <w:hyperlink r:id="rId4" w:history="1">
        <w:r w:rsidRPr="00E83B23">
          <w:rPr>
            <w:rStyle w:val="Hyperlink"/>
            <w:b/>
            <w:bCs/>
            <w:sz w:val="32"/>
            <w:szCs w:val="32"/>
          </w:rPr>
          <w:t>DANSONS</w:t>
        </w:r>
      </w:hyperlink>
    </w:p>
    <w:p w14:paraId="0D51DCF9" w14:textId="1836AC59" w:rsidR="00E83B23" w:rsidRDefault="00E83B23" w:rsidP="00E83B23">
      <w:pPr>
        <w:jc w:val="center"/>
      </w:pPr>
      <w:r>
        <w:rPr>
          <w:b/>
          <w:bCs/>
          <w:noProof/>
          <w:sz w:val="32"/>
          <w:szCs w:val="32"/>
        </w:rPr>
        <w:drawing>
          <wp:inline distT="0" distB="0" distL="0" distR="0" wp14:anchorId="047E8E34" wp14:editId="06221964">
            <wp:extent cx="3733800" cy="3733800"/>
            <wp:effectExtent l="0" t="0" r="0" b="0"/>
            <wp:docPr id="21321337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2133776" name="Picture 213213377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3800" cy="373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91D083" w14:textId="38D01C87" w:rsidR="00E83B23" w:rsidRDefault="00E83B23" w:rsidP="00E83B23"/>
    <w:p w14:paraId="7A02EE2D" w14:textId="77777777" w:rsidR="00E83B23" w:rsidRDefault="00E83B23" w:rsidP="00E83B23">
      <w:r>
        <w:t>Globalna ikona, Celine Dion, objavila je danas novi singl, na maternjem francuskom jeziku, Dansons (Igrajmo).</w:t>
      </w:r>
    </w:p>
    <w:p w14:paraId="5D781EF8" w14:textId="38B70CDF" w:rsidR="00E83B23" w:rsidRDefault="00E83B23" w:rsidP="00E83B23">
      <w:r>
        <w:t>Pesmu potpisuje priznati francuski kompozitor</w:t>
      </w:r>
      <w:r w:rsidR="00CE6112">
        <w:t xml:space="preserve"> Žan-Žak Goldman (</w:t>
      </w:r>
      <w:r>
        <w:t xml:space="preserve"> Jean-Jacques Goldman</w:t>
      </w:r>
      <w:r w:rsidR="00CE6112">
        <w:t>)</w:t>
      </w:r>
      <w:r>
        <w:t xml:space="preserve"> i time označava kreativno jedinstvo kojim se Celin vraća francuskom repertoaru koji je oblikovao rane godine njene neverovatne karijere. Jean-Jacques  i Celine su mnogo puta sarađivali, posebno na albumu D'eux (1995), koji je doživeo veliki uspeh i još uvek drži mesto najprodavanijeg albuma na francuskom jeziku. Njihova saradnja se ponovila i 2016. godine za numeru “Encore un soir.”</w:t>
      </w:r>
    </w:p>
    <w:p w14:paraId="6448FC37" w14:textId="77777777" w:rsidR="00E83B23" w:rsidRDefault="00E83B23" w:rsidP="00E83B23">
      <w:r>
        <w:t>"Dansons" spaja eleganciju, optimizam i emotivnu dubinu, koji su inače obeležja i Celine i Žan-Žaka, zajedno sa žestokim prkosom uprkos nestabilnosti ali sa radošću povezivanja kroz muziku.</w:t>
      </w:r>
    </w:p>
    <w:p w14:paraId="5F00A7F0" w14:textId="77777777" w:rsidR="00E83B23" w:rsidRDefault="00E83B23" w:rsidP="00E83B23">
      <w:r>
        <w:t>"Bila je 2020. godina, svet je stao i ljudi su igrali,zatvoreni  u svojim domovima. Šest godina kasnije nema virusa, ali nema potrebe da menjamo ni reč pesme, jer svet nije ništa bolji, a mi i dalje plešemo iznad ponora", kaže Žak Goldman.</w:t>
      </w:r>
    </w:p>
    <w:p w14:paraId="373799D9" w14:textId="77777777" w:rsidR="00E83B23" w:rsidRDefault="00E83B23" w:rsidP="00E83B23">
      <w:r>
        <w:lastRenderedPageBreak/>
        <w:t>Novu pesmu prati i lyric video snimljen u pariskoj ulici čiji reditelj je Maksim Aluš (Maxime Allouche).</w:t>
      </w:r>
    </w:p>
    <w:p w14:paraId="4EAC41C0" w14:textId="6B15F6BE" w:rsidR="006A4E99" w:rsidRDefault="00E83B23" w:rsidP="00E83B23">
      <w:r>
        <w:t>Izlazak singla "dansons" poklapa se sa velikim i dugo očekivanim  povratkom na muzičku scenu muzičke dive, koja je odabrala Pariz za svoju petonedeljnu rezidenciju tokom koje će u pariskoj areni Paris La Défense Arena održati 16 nastupa tokom septembra i oktobra ove godine. Ovi koncerti ujedno najavljuju i novo poglavlje za Celine Dion.</w:t>
      </w:r>
    </w:p>
    <w:p w14:paraId="250FD443" w14:textId="77777777" w:rsidR="00E83B23" w:rsidRDefault="00E83B23" w:rsidP="00E83B23"/>
    <w:p w14:paraId="4A4E1F7D" w14:textId="3B2577B8" w:rsidR="00E83B23" w:rsidRDefault="00E83B23" w:rsidP="00E83B23">
      <w:r>
        <w:t>Pratite Celine Dion :</w:t>
      </w:r>
    </w:p>
    <w:p w14:paraId="4DEBE7DC" w14:textId="77777777" w:rsidR="00E83B23" w:rsidRDefault="00E83B23" w:rsidP="00E83B23">
      <w:hyperlink r:id="rId6">
        <w:r>
          <w:rPr>
            <w:color w:val="1155CC"/>
            <w:u w:val="single"/>
          </w:rPr>
          <w:t>celinedion.com</w:t>
        </w:r>
      </w:hyperlink>
      <w:r>
        <w:t xml:space="preserve"> </w:t>
      </w:r>
    </w:p>
    <w:p w14:paraId="7034B3E3" w14:textId="5AD763EA" w:rsidR="00E83B23" w:rsidRDefault="00E83B23" w:rsidP="00E83B23">
      <w:hyperlink r:id="rId7">
        <w:r>
          <w:rPr>
            <w:color w:val="1155CC"/>
            <w:u w:val="single"/>
          </w:rPr>
          <w:t xml:space="preserve"> @celinedion</w:t>
        </w:r>
      </w:hyperlink>
      <w:r>
        <w:t xml:space="preserve"> </w:t>
      </w:r>
    </w:p>
    <w:p w14:paraId="4F92F054" w14:textId="77777777" w:rsidR="00E83B23" w:rsidRDefault="00E83B23" w:rsidP="00E83B23"/>
    <w:p w14:paraId="3E3363FE" w14:textId="7259243E" w:rsidR="00E83B23" w:rsidRDefault="00E83B23" w:rsidP="00E83B23">
      <w:r>
        <w:t>O CELINE DION</w:t>
      </w:r>
    </w:p>
    <w:p w14:paraId="35EAD7A8" w14:textId="0EE29C00" w:rsidR="001F3915" w:rsidRDefault="001F3915" w:rsidP="001F3915">
      <w:r>
        <w:t xml:space="preserve">Sa preko 260 miliona prodatih albuma širom sveta, Celine Dion je jedna od najprepoznatljivijih, najcenjenijih i najuspešnijih izvođačica u istoriji pop muzike. Njene pesme, bilo da ih peva na maternjem, francuskom  ili egleskom jeziku, su postale sinonim za kvalitet i trajnost, a među njima su “The Power of Love” “It’s All Coming Back to Me Now” “Because You Loved Me” kao i van svake konkurencije “My Heart Will Go On.” </w:t>
      </w:r>
    </w:p>
    <w:p w14:paraId="0D6024A5" w14:textId="32F096C9" w:rsidR="001F3915" w:rsidRDefault="001F3915" w:rsidP="001F3915">
      <w:r>
        <w:t>Kao da to nije bilo dovoljno, Celine je postala jednako slavna frankofona umetnica sa omiljenim hitovima:“Pour que tu m’aimes encore” “S’il suffisait d’aimer” i “Encore un soir”.Njen album "D'eux" je i dalje najprodavaniji album na francuskom jeziku svih vremena, ističući njen globalni uticaj na engleski i francuski repertoar.</w:t>
      </w:r>
    </w:p>
    <w:p w14:paraId="3C6A94E6" w14:textId="32F67362" w:rsidR="001F3915" w:rsidRDefault="001F3915" w:rsidP="001F3915">
      <w:r>
        <w:t xml:space="preserve">Celine Dion ostaje jedna od najtraženijih umetnica svih vremena, osvojivši 5 Grammy, 20 Juno, </w:t>
      </w:r>
      <w:r w:rsidR="009177DB">
        <w:t xml:space="preserve">neverovatnih </w:t>
      </w:r>
      <w:r>
        <w:t>43 Felix</w:t>
      </w:r>
      <w:r w:rsidR="009177DB">
        <w:t xml:space="preserve"> nagrada, kao </w:t>
      </w:r>
      <w:r>
        <w:t xml:space="preserve">i dijamantsku nagradu na dodeli Svetskih muzičkih nagrada 2004.godine, što je priznanje njenog statusa najtiražnije umetnice među ženama svih vremena. 2016.godine Billboard joj je uručio nagradu za životno delo, a njene rezidencije u Las Vegasu </w:t>
      </w:r>
      <w:r w:rsidR="009177DB">
        <w:t xml:space="preserve">održane </w:t>
      </w:r>
      <w:r>
        <w:t xml:space="preserve"> između 2003. i 2019.ostaju najuspešnije i najprodavanije svih vremena, bilo gde u svetu.</w:t>
      </w:r>
    </w:p>
    <w:p w14:paraId="5FDF15EB" w14:textId="77777777" w:rsidR="001F3915" w:rsidRDefault="001F3915" w:rsidP="001F3915">
      <w:r>
        <w:t>Na otvaranju Olimpijskih igara u Parizu, upravo je njoj pripala čast da započne ceremoniju, trijumfalnim izvođenjem "“Hymne à l'amour” na vrhu Ajfelovog tornja.</w:t>
      </w:r>
    </w:p>
    <w:p w14:paraId="3205F764" w14:textId="0C58B476" w:rsidR="00E83B23" w:rsidRDefault="001F3915" w:rsidP="001F3915">
      <w:r>
        <w:t>Krajem marta ova muzička diva je najavila  CELINE DION PARIS 2026 - značajan petonedeljni angažman zakazanim za period od septembra do oktobra 2026.godine. Ovi nastupi označavaju početak snažnog novog poglavlja u njenoj karijeri.</w:t>
      </w:r>
    </w:p>
    <w:p w14:paraId="276EAECE" w14:textId="77777777" w:rsidR="00E83B23" w:rsidRDefault="00E83B23">
      <w:r>
        <w:lastRenderedPageBreak/>
        <w:br w:type="page"/>
      </w:r>
    </w:p>
    <w:p w14:paraId="330753C5" w14:textId="77777777" w:rsidR="00E83B23" w:rsidRDefault="00E83B23" w:rsidP="00E83B23"/>
    <w:sectPr w:rsidR="00E83B2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E9D"/>
    <w:rsid w:val="00096E9D"/>
    <w:rsid w:val="001F3915"/>
    <w:rsid w:val="00326D16"/>
    <w:rsid w:val="003560DD"/>
    <w:rsid w:val="004C7721"/>
    <w:rsid w:val="006A4E99"/>
    <w:rsid w:val="009177DB"/>
    <w:rsid w:val="00950673"/>
    <w:rsid w:val="00CE6112"/>
    <w:rsid w:val="00D2330E"/>
    <w:rsid w:val="00E83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3A9DA"/>
  <w15:chartTrackingRefBased/>
  <w15:docId w15:val="{3679E0AE-9C3E-4592-8BC0-FA90B262A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6E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6E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6E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6E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6E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6E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6E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6E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6E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6E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6E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6E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6E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6E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6E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6E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6E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6E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6E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6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6E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6E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6E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6E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6E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6E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6E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6E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6E9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83B2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3B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ur01.safelinks.protection.outlook.com/?url=https%3A%2F%2Fwww.instagram.com%2Fcelinedion%2F&amp;data=05%7C02%7CSam.Taus%40sonymusic.com%7C4cfb60179dba4cfd121108de8e92c56d%7Cf0aff3b791a54aaeaf71c63e1dda2049%7C0%7C0%7C639104958274771213%7CUnknown%7CTWFpbGZsb3d8eyJFbXB0eU1hcGkiOnRydWUsIlYiOiIwLjAuMDAwMCIsIlAiOiJXaW4zMiIsIkFOIjoiTWFpbCIsIldUIjoyfQ%3D%3D%7C0%7C%7C%7C&amp;sdata=rqF%2FLY2umdNNxjkNf25E4iu5mYAqeGHjayRinF9C9Fg%3D&amp;reserved=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ur01.safelinks.protection.outlook.com/?url=https%3A%2F%2Fwww.celinedion.com%2F&amp;data=05%7C02%7CSam.Taus%40sonymusic.com%7C4cfb60179dba4cfd121108de8e92c56d%7Cf0aff3b791a54aaeaf71c63e1dda2049%7C0%7C0%7C639104958274757442%7CUnknown%7CTWFpbGZsb3d8eyJFbXB0eU1hcGkiOnRydWUsIlYiOiIwLjAuMDAwMCIsIlAiOiJXaW4zMiIsIkFOIjoiTWFpbCIsIldUIjoyfQ%3D%3D%7C0%7C%7C%7C&amp;sdata=wPrSPmt3I2HFSOLppkrWmmIkit8du5W0pXnCTr9AYGI%3D&amp;reserved=0" TargetMode="External"/><Relationship Id="rId5" Type="http://schemas.openxmlformats.org/officeDocument/2006/relationships/image" Target="media/image1.jpeg"/><Relationship Id="rId4" Type="http://schemas.openxmlformats.org/officeDocument/2006/relationships/hyperlink" Target="https://celinedion.lnk.to/Danson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623</Words>
  <Characters>3504</Characters>
  <Application>Microsoft Office Word</Application>
  <DocSecurity>0</DocSecurity>
  <Lines>66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Krsmanović</dc:creator>
  <cp:keywords/>
  <dc:description/>
  <cp:lastModifiedBy>Tanja Krsmanović</cp:lastModifiedBy>
  <cp:revision>3</cp:revision>
  <dcterms:created xsi:type="dcterms:W3CDTF">2026-04-17T10:23:00Z</dcterms:created>
  <dcterms:modified xsi:type="dcterms:W3CDTF">2026-04-22T10:08:00Z</dcterms:modified>
</cp:coreProperties>
</file>